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D4" w:rsidRDefault="002316D4">
      <w:pPr>
        <w:pStyle w:val="a3"/>
        <w:spacing w:before="3"/>
        <w:ind w:left="0" w:right="0" w:firstLine="0"/>
        <w:jc w:val="left"/>
        <w:rPr>
          <w:b/>
          <w:sz w:val="36"/>
        </w:rPr>
      </w:pPr>
      <w:bookmarkStart w:id="0" w:name="_GoBack"/>
      <w:bookmarkEnd w:id="0"/>
    </w:p>
    <w:p w:rsidR="002316D4" w:rsidRDefault="00F1247C">
      <w:pPr>
        <w:spacing w:line="278" w:lineRule="auto"/>
        <w:ind w:left="102" w:right="109" w:firstLine="707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Татарстане</w:t>
      </w:r>
      <w:r>
        <w:rPr>
          <w:b/>
          <w:spacing w:val="-17"/>
          <w:sz w:val="28"/>
        </w:rPr>
        <w:t xml:space="preserve"> </w:t>
      </w:r>
      <w:proofErr w:type="spellStart"/>
      <w:r>
        <w:rPr>
          <w:b/>
          <w:sz w:val="28"/>
        </w:rPr>
        <w:t>самозанятым</w:t>
      </w:r>
      <w:proofErr w:type="spellEnd"/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предоставят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бесплатные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торговые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места на новогодней ярмарке</w:t>
      </w:r>
    </w:p>
    <w:p w:rsidR="002316D4" w:rsidRDefault="00F1247C">
      <w:pPr>
        <w:pStyle w:val="a3"/>
        <w:spacing w:line="276" w:lineRule="auto"/>
        <w:ind w:right="103"/>
      </w:pPr>
      <w:r>
        <w:t>Центр «Мой бизнес» при поддержке Министерства экономики РТ предоставит</w:t>
      </w:r>
      <w:r>
        <w:rPr>
          <w:spacing w:val="-10"/>
        </w:rPr>
        <w:t xml:space="preserve"> </w:t>
      </w:r>
      <w:proofErr w:type="spellStart"/>
      <w:r>
        <w:t>самозанятым</w:t>
      </w:r>
      <w:proofErr w:type="spellEnd"/>
      <w:r>
        <w:rPr>
          <w:spacing w:val="-11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всей</w:t>
      </w:r>
      <w:r>
        <w:rPr>
          <w:spacing w:val="-12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200</w:t>
      </w:r>
      <w:r>
        <w:rPr>
          <w:spacing w:val="-10"/>
        </w:rPr>
        <w:t xml:space="preserve"> </w:t>
      </w:r>
      <w:r>
        <w:t>бесплатных</w:t>
      </w:r>
      <w:r>
        <w:rPr>
          <w:spacing w:val="-10"/>
        </w:rPr>
        <w:t xml:space="preserve"> </w:t>
      </w:r>
      <w:r>
        <w:t>торговых мест в центре Казани. Новогодняя ярмарка ремесленной продукции самозанятых «Я и есть Татарстан» по нацпроекту «Малое и среднее предпринимательство» пройдет с 22 по 24 декабря.</w:t>
      </w:r>
    </w:p>
    <w:p w:rsidR="002316D4" w:rsidRDefault="00F1247C">
      <w:pPr>
        <w:pStyle w:val="a3"/>
        <w:spacing w:line="276" w:lineRule="auto"/>
        <w:ind w:right="109"/>
      </w:pPr>
      <w:r>
        <w:t>В преддверии новогодних праздников в столице респу</w:t>
      </w:r>
      <w:r>
        <w:t xml:space="preserve">блики у театра </w:t>
      </w:r>
      <w:proofErr w:type="spellStart"/>
      <w:r>
        <w:t>Камала</w:t>
      </w:r>
      <w:proofErr w:type="spellEnd"/>
      <w:r>
        <w:t xml:space="preserve"> пройдет трехдневная ярмарка</w:t>
      </w:r>
      <w:r>
        <w:rPr>
          <w:spacing w:val="-2"/>
        </w:rPr>
        <w:t xml:space="preserve"> </w:t>
      </w:r>
      <w:r>
        <w:t xml:space="preserve">продукции татарстанских самозанятых. На бесплатных оборудованных торговых местах </w:t>
      </w:r>
      <w:proofErr w:type="spellStart"/>
      <w:r>
        <w:t>самозанятые</w:t>
      </w:r>
      <w:proofErr w:type="spellEnd"/>
      <w:r>
        <w:t xml:space="preserve"> со всей республики предложат гостям ярмарки сладкие праздничные подарки, шоколад, украшения и одежду с национальн</w:t>
      </w:r>
      <w:r>
        <w:t>ым колоритом, ежедневники, открытки и многое другое.</w:t>
      </w:r>
    </w:p>
    <w:p w:rsidR="002316D4" w:rsidRDefault="00F1247C">
      <w:pPr>
        <w:pStyle w:val="a3"/>
        <w:spacing w:line="276" w:lineRule="auto"/>
      </w:pPr>
      <w:r>
        <w:t xml:space="preserve">Для продвижения продукции самозанятых республики, которая отражает региональную идентичность, Правительство Татарстана и Министерство экономики РТ ежегодно проводят масштабные ярмарки под </w:t>
      </w:r>
      <w:r>
        <w:rPr>
          <w:spacing w:val="-2"/>
        </w:rPr>
        <w:t>брендом</w:t>
      </w:r>
      <w:r>
        <w:rPr>
          <w:spacing w:val="-12"/>
        </w:rPr>
        <w:t xml:space="preserve"> </w:t>
      </w:r>
      <w:r>
        <w:rPr>
          <w:spacing w:val="-2"/>
        </w:rPr>
        <w:t>«Я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ес</w:t>
      </w:r>
      <w:r>
        <w:rPr>
          <w:spacing w:val="-2"/>
        </w:rPr>
        <w:t>ть</w:t>
      </w:r>
      <w:r>
        <w:rPr>
          <w:spacing w:val="-13"/>
        </w:rPr>
        <w:t xml:space="preserve"> </w:t>
      </w:r>
      <w:r>
        <w:rPr>
          <w:spacing w:val="-2"/>
        </w:rPr>
        <w:t>Татарстан».</w:t>
      </w:r>
      <w:r>
        <w:rPr>
          <w:spacing w:val="-12"/>
        </w:rPr>
        <w:t xml:space="preserve"> </w:t>
      </w:r>
      <w:r>
        <w:rPr>
          <w:spacing w:val="-2"/>
        </w:rPr>
        <w:t>Такой</w:t>
      </w:r>
      <w:r>
        <w:rPr>
          <w:spacing w:val="-11"/>
        </w:rPr>
        <w:t xml:space="preserve"> </w:t>
      </w:r>
      <w:r>
        <w:rPr>
          <w:spacing w:val="-2"/>
        </w:rPr>
        <w:t>формат</w:t>
      </w:r>
      <w:r>
        <w:rPr>
          <w:spacing w:val="-12"/>
        </w:rPr>
        <w:t xml:space="preserve"> </w:t>
      </w:r>
      <w:r>
        <w:rPr>
          <w:spacing w:val="-2"/>
        </w:rPr>
        <w:t>помогает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самозанятым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 xml:space="preserve">рассказать </w:t>
      </w:r>
      <w:r>
        <w:t>о</w:t>
      </w:r>
      <w:r>
        <w:rPr>
          <w:spacing w:val="-9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своем</w:t>
      </w:r>
      <w:r>
        <w:rPr>
          <w:spacing w:val="-12"/>
        </w:rPr>
        <w:t xml:space="preserve"> </w:t>
      </w:r>
      <w:r>
        <w:t>деле,</w:t>
      </w:r>
      <w:r>
        <w:rPr>
          <w:spacing w:val="-14"/>
        </w:rPr>
        <w:t xml:space="preserve"> </w:t>
      </w:r>
      <w:r>
        <w:t>найти</w:t>
      </w:r>
      <w:r>
        <w:rPr>
          <w:spacing w:val="-9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клиентов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единомышленников.</w:t>
      </w:r>
      <w:r>
        <w:rPr>
          <w:spacing w:val="-13"/>
        </w:rPr>
        <w:t xml:space="preserve"> </w:t>
      </w:r>
      <w:r>
        <w:t>Участие</w:t>
      </w:r>
      <w:r>
        <w:rPr>
          <w:spacing w:val="-12"/>
        </w:rPr>
        <w:t xml:space="preserve"> </w:t>
      </w:r>
      <w:r>
        <w:t>для них бесплатное.</w:t>
      </w:r>
    </w:p>
    <w:p w:rsidR="002316D4" w:rsidRDefault="00F1247C">
      <w:pPr>
        <w:pStyle w:val="a3"/>
        <w:spacing w:line="276" w:lineRule="auto"/>
        <w:ind w:right="106"/>
      </w:pPr>
      <w:r>
        <w:t>Напомним, за 5 лет действия специального налогового режима «Налог на профессиональный доход» в республике зарегистрировались в качестве самозанятых 299 тысяч человек. По количеству самозанятых Татарстан занимает 1-е место в Приволжском федеральном округе и</w:t>
      </w:r>
      <w:r>
        <w:t xml:space="preserve"> 5-е - в стране.</w:t>
      </w:r>
    </w:p>
    <w:p w:rsidR="002316D4" w:rsidRDefault="00F1247C">
      <w:pPr>
        <w:pStyle w:val="a3"/>
        <w:spacing w:line="276" w:lineRule="auto"/>
        <w:ind w:right="103"/>
      </w:pPr>
      <w:r>
        <w:t>Для</w:t>
      </w:r>
      <w:r>
        <w:rPr>
          <w:spacing w:val="-16"/>
        </w:rPr>
        <w:t xml:space="preserve"> </w:t>
      </w:r>
      <w:r>
        <w:t>плательщиков</w:t>
      </w:r>
      <w:r>
        <w:rPr>
          <w:spacing w:val="-16"/>
        </w:rPr>
        <w:t xml:space="preserve"> </w:t>
      </w:r>
      <w:r>
        <w:t>налога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профессиональный</w:t>
      </w:r>
      <w:r>
        <w:rPr>
          <w:spacing w:val="-16"/>
        </w:rPr>
        <w:t xml:space="preserve"> </w:t>
      </w:r>
      <w:r>
        <w:t>доход</w:t>
      </w:r>
      <w:r>
        <w:rPr>
          <w:spacing w:val="-16"/>
        </w:rPr>
        <w:t xml:space="preserve"> </w:t>
      </w:r>
      <w:r>
        <w:t xml:space="preserve">республиканские институты поддержки бизнеса реализуют комплекс мероприятий. Это меры финансовой поддержки - </w:t>
      </w:r>
      <w:proofErr w:type="spellStart"/>
      <w:r>
        <w:t>микрозаймы</w:t>
      </w:r>
      <w:proofErr w:type="spellEnd"/>
      <w:r>
        <w:t xml:space="preserve">, участие в выставках, обучающие программы по продвижению продукции на </w:t>
      </w:r>
      <w:r>
        <w:t>маркетплейсах, в социальных сетях, по развитию и масштабированию проектов и другие.</w:t>
      </w:r>
    </w:p>
    <w:p w:rsidR="002316D4" w:rsidRDefault="00F1247C">
      <w:pPr>
        <w:pStyle w:val="a3"/>
        <w:spacing w:line="276" w:lineRule="auto"/>
        <w:jc w:val="right"/>
      </w:pPr>
      <w:r>
        <w:t>Заявку на участие в ярмарке можно оставить на Цифровой платформе</w:t>
      </w:r>
      <w:r>
        <w:rPr>
          <w:spacing w:val="40"/>
        </w:rPr>
        <w:t xml:space="preserve"> </w:t>
      </w:r>
      <w:r>
        <w:t>МСП.РФ</w:t>
      </w:r>
      <w:r>
        <w:rPr>
          <w:spacing w:val="80"/>
        </w:rPr>
        <w:t xml:space="preserve"> </w:t>
      </w:r>
      <w:r>
        <w:t>https://мсп.рф/.</w:t>
      </w:r>
      <w:r>
        <w:rPr>
          <w:spacing w:val="80"/>
        </w:rPr>
        <w:t xml:space="preserve"> </w:t>
      </w:r>
      <w:r>
        <w:t>Услуга</w:t>
      </w:r>
      <w:r>
        <w:rPr>
          <w:spacing w:val="80"/>
        </w:rPr>
        <w:t xml:space="preserve"> </w:t>
      </w:r>
      <w:r>
        <w:t>называется</w:t>
      </w:r>
      <w:r>
        <w:rPr>
          <w:spacing w:val="80"/>
        </w:rPr>
        <w:t xml:space="preserve"> </w:t>
      </w:r>
      <w:r>
        <w:t>«Финансирование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 xml:space="preserve">в </w:t>
      </w:r>
      <w:proofErr w:type="spellStart"/>
      <w:r>
        <w:t>выставочно</w:t>
      </w:r>
      <w:proofErr w:type="spellEnd"/>
      <w:r>
        <w:t>-ярмарочных мероприятиях,</w:t>
      </w:r>
      <w:r>
        <w:rPr>
          <w:spacing w:val="-2"/>
        </w:rPr>
        <w:t xml:space="preserve"> </w:t>
      </w:r>
      <w:r>
        <w:t>про</w:t>
      </w:r>
      <w:r>
        <w:t>водимых Центром «Мой бизнес». Поддержка самозанятых в Республике Татарстан реализуется Центром</w:t>
      </w:r>
    </w:p>
    <w:p w:rsidR="002316D4" w:rsidRDefault="00F1247C" w:rsidP="00F1247C">
      <w:pPr>
        <w:pStyle w:val="a3"/>
        <w:spacing w:line="276" w:lineRule="auto"/>
        <w:ind w:right="102" w:firstLine="0"/>
        <w:sectPr w:rsidR="002316D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t>«Мой</w:t>
      </w:r>
      <w:r>
        <w:rPr>
          <w:spacing w:val="-9"/>
        </w:rPr>
        <w:t xml:space="preserve"> </w:t>
      </w:r>
      <w:r>
        <w:t>бизнес»</w:t>
      </w:r>
      <w:r>
        <w:rPr>
          <w:spacing w:val="-8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предпринимательства</w:t>
      </w:r>
      <w:r>
        <w:rPr>
          <w:spacing w:val="-7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Татарстан в рамках национального проекта «Малое и среднее предпринимательство», который инициирован П</w:t>
      </w:r>
      <w:r>
        <w:t>резидентом России.</w:t>
      </w:r>
    </w:p>
    <w:p w:rsidR="002316D4" w:rsidRDefault="002316D4" w:rsidP="00F1247C">
      <w:pPr>
        <w:pStyle w:val="a3"/>
        <w:spacing w:before="46" w:line="278" w:lineRule="auto"/>
        <w:ind w:left="0" w:right="106" w:firstLine="0"/>
      </w:pPr>
    </w:p>
    <w:sectPr w:rsidR="002316D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16D4"/>
    <w:rsid w:val="002316D4"/>
    <w:rsid w:val="00F1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1343"/>
  <w15:docId w15:val="{D39319E6-2FEE-4806-BDDD-9E6BE9E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5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 Камиля Рубисовна</dc:creator>
  <cp:lastModifiedBy>PC ALX</cp:lastModifiedBy>
  <cp:revision>3</cp:revision>
  <dcterms:created xsi:type="dcterms:W3CDTF">2023-12-11T08:25:00Z</dcterms:created>
  <dcterms:modified xsi:type="dcterms:W3CDTF">2023-12-11T08:26:00Z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2023-12-11T00:00:00Z</vt:filetime>
  </property>
  <property fmtid="{D5CDD505-2E9C-101B-9397-08002B2CF9AE}" pid="5" name="Producer">
    <vt:lpwstr>Microsoft® Word 2019</vt:lpwstr>
  </property>
</Properties>
</file>